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3D38" w14:textId="77777777" w:rsidR="006336F9" w:rsidRDefault="006336F9" w:rsidP="006336F9">
      <w:pPr>
        <w:ind w:left="4956" w:firstLine="708"/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Al Dirigente Scolastico del </w:t>
      </w:r>
    </w:p>
    <w:p w14:paraId="430FC04B" w14:textId="35960F8D" w:rsidR="006336F9" w:rsidRDefault="006336F9" w:rsidP="006336F9">
      <w:pPr>
        <w:ind w:left="5664"/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LICEO </w:t>
      </w:r>
      <w:r>
        <w:rPr>
          <w:rFonts w:ascii="Times" w:eastAsia="Times New Roman" w:hAnsi="Times" w:cs="Times New Roman"/>
          <w:sz w:val="20"/>
          <w:szCs w:val="20"/>
        </w:rPr>
        <w:t>CLASSICO, LINGUISTICO E COREUTICO “RUGGERO SETTIMO” CALTANISSETTA</w:t>
      </w:r>
    </w:p>
    <w:p w14:paraId="0C195288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</w:p>
    <w:p w14:paraId="427FF104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</w:p>
    <w:p w14:paraId="4A4D153A" w14:textId="3A97C070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>Oggetto: richiesta dispositivo digitale in comodato d’uso</w:t>
      </w:r>
      <w:r>
        <w:rPr>
          <w:rFonts w:ascii="Times" w:eastAsia="Times New Roman" w:hAnsi="Times" w:cs="Times New Roman"/>
          <w:sz w:val="20"/>
          <w:szCs w:val="20"/>
        </w:rPr>
        <w:t xml:space="preserve"> a.s.</w:t>
      </w:r>
      <w:r w:rsidR="009957D9">
        <w:rPr>
          <w:rFonts w:ascii="Times" w:eastAsia="Times New Roman" w:hAnsi="Times" w:cs="Times New Roman"/>
          <w:sz w:val="20"/>
          <w:szCs w:val="20"/>
        </w:rPr>
        <w:t>21/22</w:t>
      </w:r>
      <w:r>
        <w:rPr>
          <w:rFonts w:ascii="Times" w:eastAsia="Times New Roman" w:hAnsi="Times" w:cs="Times New Roman"/>
          <w:sz w:val="20"/>
          <w:szCs w:val="20"/>
        </w:rPr>
        <w:t xml:space="preserve"> in caso di attivazione DAD </w:t>
      </w:r>
      <w:proofErr w:type="gramStart"/>
      <w:r>
        <w:rPr>
          <w:rFonts w:ascii="Times" w:eastAsia="Times New Roman" w:hAnsi="Times" w:cs="Times New Roman"/>
          <w:sz w:val="20"/>
          <w:szCs w:val="20"/>
        </w:rPr>
        <w:t>( didattica</w:t>
      </w:r>
      <w:proofErr w:type="gramEnd"/>
      <w:r>
        <w:rPr>
          <w:rFonts w:ascii="Times" w:eastAsia="Times New Roman" w:hAnsi="Times" w:cs="Times New Roman"/>
          <w:sz w:val="20"/>
          <w:szCs w:val="20"/>
        </w:rPr>
        <w:t xml:space="preserve"> e distanza)</w:t>
      </w:r>
      <w:r w:rsidRPr="006336F9">
        <w:rPr>
          <w:rFonts w:ascii="Times" w:eastAsia="Times New Roman" w:hAnsi="Times" w:cs="Times New Roman"/>
          <w:sz w:val="20"/>
          <w:szCs w:val="20"/>
        </w:rPr>
        <w:t xml:space="preserve">. </w:t>
      </w:r>
    </w:p>
    <w:p w14:paraId="0E827B73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</w:p>
    <w:p w14:paraId="329150F9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Il/la sottoscritta/o________________________________, nata/o a ________________________, il __________________, C.F. _________________________nella sua qualità di genitore/esercente la responsabilità genitoriale dell’alunna/o____________________________________, frequentante la classe ____________ SEZ. _____ del LICEO </w:t>
      </w:r>
      <w:r>
        <w:rPr>
          <w:rFonts w:ascii="Times" w:eastAsia="Times New Roman" w:hAnsi="Times" w:cs="Times New Roman"/>
          <w:sz w:val="20"/>
          <w:szCs w:val="20"/>
        </w:rPr>
        <w:t>CLASSICO, LINGUISTICO E COREUTICO “RUGGERO SETTIMO</w:t>
      </w:r>
      <w:r w:rsidRPr="006336F9">
        <w:rPr>
          <w:rFonts w:ascii="Times" w:eastAsia="Times New Roman" w:hAnsi="Times" w:cs="Times New Roman"/>
          <w:sz w:val="20"/>
          <w:szCs w:val="20"/>
        </w:rPr>
        <w:t xml:space="preserve">, </w:t>
      </w:r>
    </w:p>
    <w:p w14:paraId="16AD55B6" w14:textId="1BA5464B" w:rsidR="006336F9" w:rsidRDefault="006336F9" w:rsidP="006336F9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>CHIEDE</w:t>
      </w:r>
    </w:p>
    <w:p w14:paraId="6F272AEF" w14:textId="67E78CF6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di poter ricevere in comodato d’uso gratuito un dispositivo digitale della Scuola per poter fruire della didattica a distanza (pc o notebook,) </w:t>
      </w:r>
      <w:r>
        <w:rPr>
          <w:rFonts w:ascii="Times" w:eastAsia="Times New Roman" w:hAnsi="Times" w:cs="Times New Roman"/>
          <w:sz w:val="20"/>
          <w:szCs w:val="20"/>
        </w:rPr>
        <w:t>nel caso in cui nell’a.s.20</w:t>
      </w:r>
      <w:r w:rsidR="009957D9">
        <w:rPr>
          <w:rFonts w:ascii="Times" w:eastAsia="Times New Roman" w:hAnsi="Times" w:cs="Times New Roman"/>
          <w:sz w:val="20"/>
          <w:szCs w:val="20"/>
        </w:rPr>
        <w:t>21</w:t>
      </w:r>
      <w:r>
        <w:rPr>
          <w:rFonts w:ascii="Times" w:eastAsia="Times New Roman" w:hAnsi="Times" w:cs="Times New Roman"/>
          <w:sz w:val="20"/>
          <w:szCs w:val="20"/>
        </w:rPr>
        <w:t>/2</w:t>
      </w:r>
      <w:r w:rsidR="009957D9">
        <w:rPr>
          <w:rFonts w:ascii="Times" w:eastAsia="Times New Roman" w:hAnsi="Times" w:cs="Times New Roman"/>
          <w:sz w:val="20"/>
          <w:szCs w:val="20"/>
        </w:rPr>
        <w:t>2</w:t>
      </w:r>
      <w:r>
        <w:rPr>
          <w:rFonts w:ascii="Times" w:eastAsia="Times New Roman" w:hAnsi="Times" w:cs="Times New Roman"/>
          <w:sz w:val="20"/>
          <w:szCs w:val="20"/>
        </w:rPr>
        <w:t xml:space="preserve"> sia attivata la didattica</w:t>
      </w:r>
      <w:r w:rsidRPr="006336F9">
        <w:rPr>
          <w:rFonts w:ascii="Times" w:eastAsia="Times New Roman" w:hAnsi="Times" w:cs="Times New Roman"/>
          <w:sz w:val="20"/>
          <w:szCs w:val="20"/>
        </w:rPr>
        <w:t xml:space="preserve"> a distanza, per permettere al proprio figlio</w:t>
      </w:r>
      <w:r>
        <w:rPr>
          <w:rFonts w:ascii="Times" w:eastAsia="Times New Roman" w:hAnsi="Times" w:cs="Times New Roman"/>
          <w:sz w:val="20"/>
          <w:szCs w:val="20"/>
        </w:rPr>
        <w:t>/a</w:t>
      </w:r>
      <w:r w:rsidRPr="006336F9">
        <w:rPr>
          <w:rFonts w:ascii="Times" w:eastAsia="Times New Roman" w:hAnsi="Times" w:cs="Times New Roman"/>
          <w:sz w:val="20"/>
          <w:szCs w:val="20"/>
        </w:rPr>
        <w:t xml:space="preserve"> di poter usufruire in modo più agevole delle attività didattiche.</w:t>
      </w:r>
    </w:p>
    <w:p w14:paraId="3FA60FE5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 A tal fine, consapevole delle responsabilità penali, nel caso di dichiarazioni mendaci, di formazione o uso di atti falsi, di cui all’art. 76 del D.P.R. 28 dicembre 2000 n. 445, il/la sottoscritto/a dichiara quanto segue:</w:t>
      </w:r>
    </w:p>
    <w:p w14:paraId="3EE7CC00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 • di rientrare nelle casistiche previste nel D.L. 18/17-03-2020;</w:t>
      </w:r>
    </w:p>
    <w:p w14:paraId="11A31F87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 • di non possedere un dispositivo (pc/</w:t>
      </w:r>
      <w:proofErr w:type="spellStart"/>
      <w:r w:rsidRPr="006336F9">
        <w:rPr>
          <w:rFonts w:ascii="Times" w:eastAsia="Times New Roman" w:hAnsi="Times" w:cs="Times New Roman"/>
          <w:sz w:val="20"/>
          <w:szCs w:val="20"/>
        </w:rPr>
        <w:t>tablet</w:t>
      </w:r>
      <w:proofErr w:type="spellEnd"/>
      <w:r w:rsidRPr="006336F9">
        <w:rPr>
          <w:rFonts w:ascii="Times" w:eastAsia="Times New Roman" w:hAnsi="Times" w:cs="Times New Roman"/>
          <w:sz w:val="20"/>
          <w:szCs w:val="20"/>
        </w:rPr>
        <w:t xml:space="preserve">) per la didattica a distanza; </w:t>
      </w:r>
    </w:p>
    <w:p w14:paraId="45134271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• che nel proprio nucleo familiare ci sono N. ______ componenti in obbligo scolastico; </w:t>
      </w:r>
    </w:p>
    <w:p w14:paraId="10812DE9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>• di non aver presentato né di voler presentare analoga richiesta ad altre Istituzioni Scolastiche;</w:t>
      </w:r>
    </w:p>
    <w:p w14:paraId="75F27559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 • di non aver ricevuto o di non ricevere dispositivi a seguito di altre iniziative di solidarietà digitale; </w:t>
      </w:r>
    </w:p>
    <w:p w14:paraId="4068952D" w14:textId="02FE0580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>• di impegnarsi a far rispettare le regole di utilizzo corretto del dispositivo digitale per finalità did</w:t>
      </w:r>
      <w:r>
        <w:rPr>
          <w:rFonts w:ascii="Times" w:eastAsia="Times New Roman" w:hAnsi="Times" w:cs="Times New Roman"/>
          <w:sz w:val="20"/>
          <w:szCs w:val="20"/>
        </w:rPr>
        <w:t xml:space="preserve">attiche di cui al </w:t>
      </w:r>
      <w:r w:rsidR="007261F3">
        <w:rPr>
          <w:rFonts w:ascii="Times" w:eastAsia="Times New Roman" w:hAnsi="Times" w:cs="Times New Roman"/>
          <w:sz w:val="20"/>
          <w:szCs w:val="20"/>
        </w:rPr>
        <w:t xml:space="preserve">Regolamento della DDI reperibile sul sito </w:t>
      </w:r>
      <w:hyperlink r:id="rId5" w:history="1">
        <w:r w:rsidR="00B04B86" w:rsidRPr="002D31E1">
          <w:rPr>
            <w:rStyle w:val="Collegamentoipertestuale"/>
            <w:rFonts w:ascii="Times" w:eastAsia="Times New Roman" w:hAnsi="Times" w:cs="Times New Roman"/>
            <w:sz w:val="20"/>
            <w:szCs w:val="20"/>
          </w:rPr>
          <w:t>www.liceorsettimo.edu.it</w:t>
        </w:r>
      </w:hyperlink>
      <w:r w:rsidR="00B04B86">
        <w:rPr>
          <w:rFonts w:ascii="Times" w:eastAsia="Times New Roman" w:hAnsi="Times" w:cs="Times New Roman"/>
          <w:sz w:val="20"/>
          <w:szCs w:val="20"/>
        </w:rPr>
        <w:t xml:space="preserve"> </w:t>
      </w:r>
      <w:bookmarkStart w:id="0" w:name="_GoBack"/>
      <w:bookmarkEnd w:id="0"/>
      <w:r w:rsidR="007261F3">
        <w:rPr>
          <w:rFonts w:ascii="Times" w:eastAsia="Times New Roman" w:hAnsi="Times" w:cs="Times New Roman"/>
          <w:sz w:val="20"/>
          <w:szCs w:val="20"/>
        </w:rPr>
        <w:t xml:space="preserve">alla voce Documenti – Regolamento DDI </w:t>
      </w:r>
    </w:p>
    <w:p w14:paraId="174DB2C5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>• quanto alla connessione ad internet (segnare l’opzione a cui si fa r</w:t>
      </w:r>
      <w:r>
        <w:rPr>
          <w:rFonts w:ascii="Times" w:eastAsia="Times New Roman" w:hAnsi="Times" w:cs="Times New Roman"/>
          <w:sz w:val="20"/>
          <w:szCs w:val="20"/>
        </w:rPr>
        <w:t xml:space="preserve">iferimento), il/la sottoscritto/a dichiara di: </w:t>
      </w:r>
    </w:p>
    <w:p w14:paraId="3D36D0A0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CF1E4" wp14:editId="169140A5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3C7EB" w14:textId="77777777" w:rsidR="006336F9" w:rsidRDefault="006336F9" w:rsidP="006336F9">
                            <w:pPr>
                              <w:jc w:val="center"/>
                            </w:pPr>
                            <w: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  <w:t>CLASSICO, LINGUISTICO E COREUTICO “RUGGERO SETTIMO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CF1E4" id="Rettangolo 3" o:spid="_x0000_s1026" style="position:absolute;margin-left:0;margin-top:21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EE3C7EB" w14:textId="77777777" w:rsidR="006336F9" w:rsidRDefault="006336F9" w:rsidP="006336F9">
                      <w:pPr>
                        <w:jc w:val="center"/>
                      </w:pPr>
                      <w: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  <w:t>CLASSICO, LINGUISTICO E COREUTICO “RUGGERO SETTIMO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" w:eastAsia="Times New Roman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0DB50" wp14:editId="26C5F4BE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F90F1" w14:textId="4500E6A7" w:rsidR="006336F9" w:rsidRDefault="006336F9" w:rsidP="006336F9">
                            <w:pPr>
                              <w:jc w:val="center"/>
                            </w:pPr>
                            <w: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  <w:t>CLASSICO, LINGUISTICO E COREUTICO “RUGGERO SETTIMO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0DB50" id="Rettangolo 2" o:spid="_x0000_s1027" style="position:absolute;margin-left:0;margin-top:3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7EF90F1" w14:textId="4500E6A7" w:rsidR="006336F9" w:rsidRDefault="006336F9" w:rsidP="006336F9">
                      <w:pPr>
                        <w:jc w:val="center"/>
                      </w:pPr>
                      <w: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  <w:t>CLASSICO, LINGUISTICO E COREUTICO “RUGGERO SETTIMO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6336F9">
        <w:rPr>
          <w:rFonts w:ascii="Times" w:eastAsia="Times New Roman" w:hAnsi="Times" w:cs="Times New Roman"/>
          <w:sz w:val="20"/>
          <w:szCs w:val="20"/>
        </w:rPr>
        <w:t xml:space="preserve"> disporre di accesso a collegamento internet sufficiente per supportare la didattica a distanza; </w:t>
      </w:r>
    </w:p>
    <w:p w14:paraId="37148E56" w14:textId="7AEE635C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di non disporre della possibilità di connessione alla rete internet; o che in riferimento all’ ISEE di cui il/la sottoscritto/a è in possesso, il reddito ammonta ad €_______________ . </w:t>
      </w:r>
    </w:p>
    <w:p w14:paraId="2666CD70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</w:p>
    <w:p w14:paraId="35CD67E7" w14:textId="0392DBF8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Il/la sottoscritto/a si impegna, inoltre, a comunicare tempestivamente all’Ufficio di Segreteria LICEO </w:t>
      </w:r>
      <w:r>
        <w:rPr>
          <w:rFonts w:ascii="Times" w:eastAsia="Times New Roman" w:hAnsi="Times" w:cs="Times New Roman"/>
          <w:sz w:val="20"/>
          <w:szCs w:val="20"/>
        </w:rPr>
        <w:t>“RUGGERO SETTIMO</w:t>
      </w:r>
      <w:r w:rsidRPr="006336F9">
        <w:rPr>
          <w:rFonts w:ascii="Times" w:eastAsia="Times New Roman" w:hAnsi="Times" w:cs="Times New Roman"/>
          <w:sz w:val="20"/>
          <w:szCs w:val="20"/>
        </w:rPr>
        <w:t>” ogni variazione che dovesse interessare ciascuno dei dati sopra indicati. Comunica il proprio recapito telefonico ed indirizzo per potersi accordare per la consegna: Numero telefono__________________________ Indirizzo _________________________________,__________________________</w:t>
      </w:r>
    </w:p>
    <w:p w14:paraId="3F35AE42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</w:p>
    <w:p w14:paraId="096AF1DF" w14:textId="77777777" w:rsidR="006336F9" w:rsidRDefault="006336F9" w:rsidP="006336F9">
      <w:pPr>
        <w:ind w:left="3540" w:firstLine="708"/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 Firma del genitore ________________________________________ </w:t>
      </w:r>
    </w:p>
    <w:p w14:paraId="7F422168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</w:p>
    <w:p w14:paraId="41CE1B10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</w:p>
    <w:p w14:paraId="0F1E1DBF" w14:textId="77777777" w:rsid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 w:rsidRPr="006336F9">
        <w:rPr>
          <w:rFonts w:ascii="Times" w:eastAsia="Times New Roman" w:hAnsi="Times" w:cs="Times New Roman"/>
          <w:sz w:val="20"/>
          <w:szCs w:val="20"/>
        </w:rPr>
        <w:t xml:space="preserve">Informativa sul trattamento dei dati personali, resa ai sensi nel Reg. UE 679/2016, relativo alla protezione dei dati personali. Il trattamento dei dati richiesti è funzionale all'Istruttoria per il conferimento del contributo e sarà effettuato manualmente e con sistemi informatizzati; i dati non saranno comunicati o diffusi a soggetti terzi. Il titolare del trattamento dei dati è il Dirigente Scolastico; il responsabile è Il Direttore S.G.A. Il conferimento dei dati è necessario a proseguire la procedura amministrativa. </w:t>
      </w:r>
    </w:p>
    <w:p w14:paraId="38B23482" w14:textId="57BB26D8" w:rsidR="006336F9" w:rsidRPr="006336F9" w:rsidRDefault="006336F9" w:rsidP="006336F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Caltanissetta</w:t>
      </w:r>
      <w:r w:rsidRPr="006336F9">
        <w:rPr>
          <w:rFonts w:ascii="Times" w:eastAsia="Times New Roman" w:hAnsi="Times" w:cs="Times New Roman"/>
          <w:sz w:val="20"/>
          <w:szCs w:val="20"/>
        </w:rPr>
        <w:t>, ______________________ Firma del genitore __________________________</w:t>
      </w:r>
    </w:p>
    <w:p w14:paraId="209088F4" w14:textId="77777777" w:rsidR="003272E0" w:rsidRPr="003272E0" w:rsidRDefault="003272E0" w:rsidP="008210F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3272E0" w:rsidRPr="003272E0" w:rsidSect="0033622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78998E"/>
    <w:lvl w:ilvl="0">
      <w:numFmt w:val="bullet"/>
      <w:lvlText w:val="*"/>
      <w:lvlJc w:val="left"/>
    </w:lvl>
  </w:abstractNum>
  <w:abstractNum w:abstractNumId="1" w15:restartNumberingAfterBreak="0">
    <w:nsid w:val="17EA179E"/>
    <w:multiLevelType w:val="hybridMultilevel"/>
    <w:tmpl w:val="83F26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68EC"/>
    <w:multiLevelType w:val="multilevel"/>
    <w:tmpl w:val="FC2C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F2077"/>
    <w:multiLevelType w:val="hybridMultilevel"/>
    <w:tmpl w:val="36AA7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860"/>
    <w:multiLevelType w:val="multilevel"/>
    <w:tmpl w:val="FBE6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F713C"/>
    <w:multiLevelType w:val="hybridMultilevel"/>
    <w:tmpl w:val="AE4AC282"/>
    <w:lvl w:ilvl="0" w:tplc="0410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3707B"/>
    <w:multiLevelType w:val="multilevel"/>
    <w:tmpl w:val="F5C2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17AE3"/>
    <w:multiLevelType w:val="multilevel"/>
    <w:tmpl w:val="4CA4BCE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8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66436F"/>
    <w:multiLevelType w:val="multilevel"/>
    <w:tmpl w:val="4CA4BCE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680" w:firstLine="0"/>
      </w:pPr>
      <w:rPr>
        <w:b w:val="0"/>
        <w:bCs w:val="0"/>
        <w:i w:val="0"/>
        <w:iCs w:val="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Times" w:hAnsi="Times"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6"/>
    <w:rsid w:val="00032E1F"/>
    <w:rsid w:val="000F7AFB"/>
    <w:rsid w:val="0010350B"/>
    <w:rsid w:val="00240C56"/>
    <w:rsid w:val="00267D83"/>
    <w:rsid w:val="0027447B"/>
    <w:rsid w:val="00310E13"/>
    <w:rsid w:val="003272E0"/>
    <w:rsid w:val="00336228"/>
    <w:rsid w:val="00355E34"/>
    <w:rsid w:val="00373305"/>
    <w:rsid w:val="003E76AE"/>
    <w:rsid w:val="00442F2A"/>
    <w:rsid w:val="00501B20"/>
    <w:rsid w:val="00573C21"/>
    <w:rsid w:val="005B3DE7"/>
    <w:rsid w:val="005C32E9"/>
    <w:rsid w:val="006336F9"/>
    <w:rsid w:val="007261F3"/>
    <w:rsid w:val="00754349"/>
    <w:rsid w:val="007955CC"/>
    <w:rsid w:val="008210F1"/>
    <w:rsid w:val="00891562"/>
    <w:rsid w:val="008C0741"/>
    <w:rsid w:val="008F717F"/>
    <w:rsid w:val="00960148"/>
    <w:rsid w:val="009957D9"/>
    <w:rsid w:val="009B2977"/>
    <w:rsid w:val="009F6CA0"/>
    <w:rsid w:val="00A32697"/>
    <w:rsid w:val="00AC39DF"/>
    <w:rsid w:val="00B04B86"/>
    <w:rsid w:val="00B817B6"/>
    <w:rsid w:val="00BC1557"/>
    <w:rsid w:val="00BE0766"/>
    <w:rsid w:val="00BF29F4"/>
    <w:rsid w:val="00C0034A"/>
    <w:rsid w:val="00C15EAC"/>
    <w:rsid w:val="00C26534"/>
    <w:rsid w:val="00C32D86"/>
    <w:rsid w:val="00CA36A1"/>
    <w:rsid w:val="00CB5707"/>
    <w:rsid w:val="00DA6DFA"/>
    <w:rsid w:val="00DD64C4"/>
    <w:rsid w:val="00E27D39"/>
    <w:rsid w:val="00E61C37"/>
    <w:rsid w:val="00F6657E"/>
    <w:rsid w:val="00FB5BA5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F1FBF"/>
  <w14:defaultImageDpi w14:val="300"/>
  <w15:docId w15:val="{A3B928AA-4C8C-408C-94CD-2781B1F4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C5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C56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C39D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36A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61C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F7AFB"/>
    <w:pPr>
      <w:suppressAutoHyphens/>
      <w:spacing w:after="120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F7AFB"/>
    <w:rPr>
      <w:rFonts w:ascii="Times New Roman" w:eastAsia="Times New Roman" w:hAnsi="Times New Roman" w:cs="Times New Roman"/>
      <w:lang w:eastAsia="ar-SA"/>
    </w:rPr>
  </w:style>
  <w:style w:type="paragraph" w:styleId="Puntoelenco">
    <w:name w:val="List Bullet"/>
    <w:basedOn w:val="Normale"/>
    <w:autoRedefine/>
    <w:semiHidden/>
    <w:rsid w:val="000F7AFB"/>
    <w:pPr>
      <w:overflowPunct w:val="0"/>
      <w:autoSpaceDE w:val="0"/>
      <w:autoSpaceDN w:val="0"/>
      <w:adjustRightInd w:val="0"/>
      <w:ind w:left="1134" w:right="282" w:hanging="283"/>
      <w:textAlignment w:val="baseline"/>
    </w:pPr>
    <w:rPr>
      <w:rFonts w:ascii="Arial" w:eastAsia="Times New Roman" w:hAnsi="Arial" w:cs="Times New Roman"/>
      <w:noProof/>
      <w:szCs w:val="20"/>
    </w:rPr>
  </w:style>
  <w:style w:type="paragraph" w:customStyle="1" w:styleId="Default">
    <w:name w:val="Default"/>
    <w:rsid w:val="00754349"/>
    <w:pPr>
      <w:autoSpaceDE w:val="0"/>
      <w:autoSpaceDN w:val="0"/>
      <w:adjustRightInd w:val="0"/>
    </w:pPr>
    <w:rPr>
      <w:rFonts w:ascii="Poor Richard" w:eastAsia="Times New Roman" w:hAnsi="Poor Richard" w:cs="Poor Richard"/>
      <w:color w:val="000000"/>
    </w:rPr>
  </w:style>
  <w:style w:type="paragraph" w:styleId="NormaleWeb">
    <w:name w:val="Normal (Web)"/>
    <w:basedOn w:val="Normale"/>
    <w:uiPriority w:val="99"/>
    <w:rsid w:val="00DA6DFA"/>
    <w:pPr>
      <w:spacing w:beforeLines="1" w:afterLines="1" w:after="200"/>
    </w:pPr>
    <w:rPr>
      <w:rFonts w:ascii="Times" w:eastAsiaTheme="minorHAnsi" w:hAnsi="Times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7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72E0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7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eorsettim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Classico Ruggero Settimo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Collerone</dc:creator>
  <cp:keywords/>
  <dc:description/>
  <cp:lastModifiedBy>Utente</cp:lastModifiedBy>
  <cp:revision>3</cp:revision>
  <cp:lastPrinted>2018-03-06T09:04:00Z</cp:lastPrinted>
  <dcterms:created xsi:type="dcterms:W3CDTF">2022-01-12T09:35:00Z</dcterms:created>
  <dcterms:modified xsi:type="dcterms:W3CDTF">2022-01-12T09:37:00Z</dcterms:modified>
</cp:coreProperties>
</file>